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F5" w:rsidRDefault="001714F5" w:rsidP="005D1C0A">
      <w:pPr>
        <w:spacing w:after="80" w:line="276" w:lineRule="auto"/>
        <w:ind w:firstLine="567"/>
        <w:jc w:val="both"/>
      </w:pPr>
    </w:p>
    <w:p w:rsidR="001714F5" w:rsidRPr="005D55D9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:rsidR="001714F5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>фонда «</w:t>
      </w:r>
      <w:proofErr w:type="spellStart"/>
      <w:r w:rsidR="005D34B1" w:rsidRPr="005D55D9">
        <w:rPr>
          <w:b/>
          <w:sz w:val="26"/>
          <w:szCs w:val="26"/>
        </w:rPr>
        <w:t>Эзгу</w:t>
      </w:r>
      <w:proofErr w:type="spellEnd"/>
      <w:r w:rsidR="009E5E93">
        <w:rPr>
          <w:b/>
          <w:sz w:val="26"/>
          <w:szCs w:val="26"/>
          <w:lang w:val="uz-Cyrl-UZ"/>
        </w:rPr>
        <w:t xml:space="preserve"> </w:t>
      </w:r>
      <w:proofErr w:type="spellStart"/>
      <w:r w:rsidR="005D34B1" w:rsidRPr="005D55D9">
        <w:rPr>
          <w:b/>
          <w:sz w:val="26"/>
          <w:szCs w:val="26"/>
        </w:rPr>
        <w:t>максад</w:t>
      </w:r>
      <w:proofErr w:type="spellEnd"/>
      <w:r w:rsidR="005D34B1" w:rsidRPr="005D55D9">
        <w:rPr>
          <w:b/>
          <w:sz w:val="26"/>
          <w:szCs w:val="26"/>
        </w:rPr>
        <w:t xml:space="preserve">» </w:t>
      </w:r>
    </w:p>
    <w:p w:rsidR="005D1C0A" w:rsidRPr="005D55D9" w:rsidRDefault="005D1C0A" w:rsidP="005D1C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период 2017-2018 гг.</w:t>
      </w:r>
    </w:p>
    <w:p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  <w:proofErr w:type="gramStart"/>
      <w:r w:rsidRPr="005D1C0A">
        <w:rPr>
          <w:i/>
          <w:sz w:val="26"/>
          <w:szCs w:val="26"/>
        </w:rPr>
        <w:t>Утвержден</w:t>
      </w:r>
      <w:proofErr w:type="gramEnd"/>
      <w:r w:rsidRPr="005D1C0A">
        <w:rPr>
          <w:i/>
          <w:sz w:val="26"/>
          <w:szCs w:val="26"/>
        </w:rPr>
        <w:t xml:space="preserve"> заседанием</w:t>
      </w:r>
      <w:r w:rsidRPr="005D1C0A">
        <w:rPr>
          <w:i/>
          <w:sz w:val="26"/>
          <w:szCs w:val="26"/>
        </w:rPr>
        <w:t xml:space="preserve"> </w:t>
      </w:r>
      <w:r w:rsidRPr="005D1C0A">
        <w:rPr>
          <w:i/>
          <w:sz w:val="26"/>
          <w:szCs w:val="26"/>
        </w:rPr>
        <w:t>Попечительского совета</w:t>
      </w:r>
      <w:r w:rsidRPr="005D1C0A">
        <w:rPr>
          <w:i/>
          <w:sz w:val="26"/>
          <w:szCs w:val="26"/>
        </w:rPr>
        <w:t xml:space="preserve"> </w:t>
      </w:r>
      <w:r w:rsidRPr="005D1C0A">
        <w:rPr>
          <w:i/>
          <w:sz w:val="26"/>
          <w:szCs w:val="26"/>
        </w:rPr>
        <w:t>Фонда «</w:t>
      </w:r>
      <w:proofErr w:type="spellStart"/>
      <w:r w:rsidRPr="005D1C0A">
        <w:rPr>
          <w:i/>
          <w:sz w:val="26"/>
          <w:szCs w:val="26"/>
        </w:rPr>
        <w:t>Эзгу</w:t>
      </w:r>
      <w:proofErr w:type="spellEnd"/>
      <w:r w:rsidRPr="005D1C0A">
        <w:rPr>
          <w:i/>
          <w:sz w:val="26"/>
          <w:szCs w:val="26"/>
          <w:lang w:val="uz-Cyrl-UZ"/>
        </w:rPr>
        <w:t xml:space="preserve"> </w:t>
      </w:r>
      <w:proofErr w:type="spellStart"/>
      <w:r w:rsidRPr="005D1C0A">
        <w:rPr>
          <w:i/>
          <w:sz w:val="26"/>
          <w:szCs w:val="26"/>
        </w:rPr>
        <w:t>максад</w:t>
      </w:r>
      <w:proofErr w:type="spellEnd"/>
      <w:r w:rsidRPr="005D1C0A">
        <w:rPr>
          <w:i/>
          <w:sz w:val="26"/>
          <w:szCs w:val="26"/>
        </w:rPr>
        <w:t>»</w:t>
      </w:r>
    </w:p>
    <w:p w:rsidR="005D1C0A" w:rsidRPr="005D1C0A" w:rsidRDefault="005D1C0A" w:rsidP="005D1C0A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18 июня 2019 года за № 01/07-1689 </w:t>
      </w:r>
    </w:p>
    <w:p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:rsidR="00EB0A47" w:rsidRDefault="005D34B1" w:rsidP="005D1C0A">
      <w:pPr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благотворительный общественный фонд «</w:t>
      </w:r>
      <w:proofErr w:type="spellStart"/>
      <w:r>
        <w:rPr>
          <w:sz w:val="26"/>
          <w:szCs w:val="26"/>
        </w:rPr>
        <w:t>Эзгу</w:t>
      </w:r>
      <w:proofErr w:type="spellEnd"/>
      <w:r w:rsidR="005D55D9">
        <w:rPr>
          <w:sz w:val="26"/>
          <w:szCs w:val="26"/>
          <w:lang w:val="uz-Cyrl-UZ"/>
        </w:rPr>
        <w:t xml:space="preserve"> </w:t>
      </w:r>
      <w:proofErr w:type="spellStart"/>
      <w:r>
        <w:rPr>
          <w:sz w:val="26"/>
          <w:szCs w:val="26"/>
        </w:rPr>
        <w:t>максад</w:t>
      </w:r>
      <w:proofErr w:type="spellEnd"/>
      <w:r>
        <w:rPr>
          <w:sz w:val="26"/>
          <w:szCs w:val="26"/>
        </w:rPr>
        <w:t>»</w:t>
      </w:r>
      <w:r w:rsidR="00490068">
        <w:rPr>
          <w:sz w:val="26"/>
          <w:szCs w:val="26"/>
        </w:rPr>
        <w:t xml:space="preserve">, основной целью которого является оказание помощи уязвимым слоям населения, </w:t>
      </w:r>
      <w:r>
        <w:rPr>
          <w:sz w:val="26"/>
          <w:szCs w:val="26"/>
        </w:rPr>
        <w:t xml:space="preserve">создан </w:t>
      </w:r>
      <w:r>
        <w:rPr>
          <w:sz w:val="26"/>
          <w:szCs w:val="26"/>
        </w:rPr>
        <w:br/>
        <w:t xml:space="preserve">в соответствии с постановлением Президента Республики Узбекистан </w:t>
      </w:r>
      <w:r w:rsidR="00490068">
        <w:rPr>
          <w:sz w:val="26"/>
          <w:szCs w:val="26"/>
        </w:rPr>
        <w:t>«О создании Международного благотворительного общественного фонда «</w:t>
      </w:r>
      <w:proofErr w:type="spellStart"/>
      <w:r w:rsidR="00490068">
        <w:rPr>
          <w:sz w:val="26"/>
          <w:szCs w:val="26"/>
        </w:rPr>
        <w:t>Эзгу</w:t>
      </w:r>
      <w:proofErr w:type="spellEnd"/>
      <w:r w:rsidR="005D55D9">
        <w:rPr>
          <w:sz w:val="26"/>
          <w:szCs w:val="26"/>
          <w:lang w:val="uz-Cyrl-UZ"/>
        </w:rPr>
        <w:t xml:space="preserve"> </w:t>
      </w:r>
      <w:proofErr w:type="spellStart"/>
      <w:r w:rsidR="00490068">
        <w:rPr>
          <w:sz w:val="26"/>
          <w:szCs w:val="26"/>
        </w:rPr>
        <w:t>максад</w:t>
      </w:r>
      <w:proofErr w:type="spellEnd"/>
      <w:r w:rsidR="00490068">
        <w:rPr>
          <w:sz w:val="26"/>
          <w:szCs w:val="26"/>
        </w:rPr>
        <w:t>»</w:t>
      </w:r>
      <w:r w:rsidR="00DE61C3">
        <w:rPr>
          <w:sz w:val="26"/>
          <w:szCs w:val="26"/>
        </w:rPr>
        <w:t>»</w:t>
      </w:r>
      <w:r w:rsidR="009E5E93" w:rsidRPr="009E5E93">
        <w:rPr>
          <w:sz w:val="26"/>
          <w:szCs w:val="26"/>
        </w:rPr>
        <w:t xml:space="preserve"> </w:t>
      </w:r>
      <w:r w:rsidR="009E5E93">
        <w:rPr>
          <w:sz w:val="26"/>
          <w:szCs w:val="26"/>
        </w:rPr>
        <w:t xml:space="preserve">от 14 июля </w:t>
      </w:r>
      <w:r w:rsidR="009E5E93">
        <w:rPr>
          <w:sz w:val="26"/>
          <w:szCs w:val="26"/>
        </w:rPr>
        <w:br/>
        <w:t>2017 года № ПП</w:t>
      </w:r>
      <w:r w:rsidR="00DE61C3">
        <w:rPr>
          <w:sz w:val="26"/>
          <w:szCs w:val="26"/>
        </w:rPr>
        <w:softHyphen/>
      </w:r>
      <w:r w:rsidR="005D6F5B">
        <w:rPr>
          <w:sz w:val="26"/>
          <w:szCs w:val="26"/>
        </w:rPr>
        <w:t>-</w:t>
      </w:r>
      <w:r w:rsidR="009E5E93">
        <w:rPr>
          <w:sz w:val="26"/>
          <w:szCs w:val="26"/>
        </w:rPr>
        <w:t>3135.</w:t>
      </w:r>
    </w:p>
    <w:p w:rsidR="00A3424C" w:rsidRDefault="00EB0A47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val="uz-Cyrl-UZ"/>
        </w:rPr>
        <w:t>В августе</w:t>
      </w:r>
      <w:r w:rsidRPr="00EB060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  <w:lang w:val="uz-Cyrl-UZ"/>
        </w:rPr>
        <w:t>7</w:t>
      </w:r>
      <w:r w:rsidRPr="00EB0601">
        <w:rPr>
          <w:color w:val="000000"/>
          <w:sz w:val="26"/>
          <w:szCs w:val="26"/>
        </w:rPr>
        <w:t xml:space="preserve"> года </w:t>
      </w:r>
      <w:r w:rsidR="00490068">
        <w:rPr>
          <w:color w:val="000000"/>
          <w:sz w:val="26"/>
          <w:szCs w:val="26"/>
        </w:rPr>
        <w:t xml:space="preserve">в </w:t>
      </w:r>
      <w:r w:rsidR="00490068" w:rsidRPr="00EB0601">
        <w:rPr>
          <w:rFonts w:eastAsia="Calibri"/>
          <w:sz w:val="26"/>
          <w:szCs w:val="26"/>
        </w:rPr>
        <w:t>Министерств</w:t>
      </w:r>
      <w:r w:rsidR="00490068">
        <w:rPr>
          <w:rFonts w:eastAsia="Calibri"/>
          <w:sz w:val="26"/>
          <w:szCs w:val="26"/>
        </w:rPr>
        <w:t xml:space="preserve">е </w:t>
      </w:r>
      <w:r w:rsidR="00490068" w:rsidRPr="00EB0601">
        <w:rPr>
          <w:rFonts w:eastAsia="Calibri"/>
          <w:sz w:val="26"/>
          <w:szCs w:val="26"/>
        </w:rPr>
        <w:t>юстиции Республики Узбекистан</w:t>
      </w:r>
      <w:r w:rsidR="000848FA">
        <w:rPr>
          <w:rFonts w:eastAsia="Calibri"/>
          <w:sz w:val="26"/>
          <w:szCs w:val="26"/>
        </w:rPr>
        <w:t xml:space="preserve"> </w:t>
      </w:r>
      <w:r w:rsidR="00490068">
        <w:rPr>
          <w:color w:val="000000"/>
          <w:sz w:val="26"/>
          <w:szCs w:val="26"/>
        </w:rPr>
        <w:t xml:space="preserve">в установленном законодательством порядке был зарегистрирован Фонд в </w:t>
      </w:r>
      <w:r w:rsidR="00490068" w:rsidRPr="00EB0601">
        <w:rPr>
          <w:color w:val="000000"/>
          <w:sz w:val="26"/>
          <w:szCs w:val="26"/>
        </w:rPr>
        <w:t xml:space="preserve">качестве некоммерческой негосударственной организации – </w:t>
      </w:r>
      <w:r w:rsidR="00490068">
        <w:rPr>
          <w:color w:val="000000"/>
          <w:sz w:val="26"/>
          <w:szCs w:val="26"/>
        </w:rPr>
        <w:t>О</w:t>
      </w:r>
      <w:r w:rsidR="00490068" w:rsidRPr="00EB0601">
        <w:rPr>
          <w:color w:val="000000"/>
          <w:sz w:val="26"/>
          <w:szCs w:val="26"/>
        </w:rPr>
        <w:t>бщественный фонд</w:t>
      </w:r>
      <w:r w:rsidR="00A3424C">
        <w:rPr>
          <w:color w:val="000000"/>
          <w:sz w:val="26"/>
          <w:szCs w:val="26"/>
        </w:rPr>
        <w:t>,</w:t>
      </w:r>
      <w:r w:rsidR="000848FA">
        <w:rPr>
          <w:color w:val="000000"/>
          <w:sz w:val="26"/>
          <w:szCs w:val="26"/>
        </w:rPr>
        <w:t xml:space="preserve"> </w:t>
      </w:r>
      <w:r w:rsidR="005D1C0A">
        <w:rPr>
          <w:color w:val="000000"/>
          <w:sz w:val="26"/>
          <w:szCs w:val="26"/>
        </w:rPr>
        <w:t>а также</w:t>
      </w:r>
      <w:r w:rsidR="00490068">
        <w:rPr>
          <w:color w:val="000000"/>
          <w:sz w:val="26"/>
          <w:szCs w:val="26"/>
        </w:rPr>
        <w:t xml:space="preserve"> его Устав. Согласно требованиям </w:t>
      </w:r>
      <w:r w:rsidR="006C38D6">
        <w:rPr>
          <w:color w:val="000000"/>
          <w:sz w:val="26"/>
          <w:szCs w:val="26"/>
        </w:rPr>
        <w:t xml:space="preserve">Налогового </w:t>
      </w:r>
      <w:r w:rsidR="00490068">
        <w:rPr>
          <w:color w:val="000000"/>
          <w:sz w:val="26"/>
          <w:szCs w:val="26"/>
        </w:rPr>
        <w:t>кодекса Республики Узбекистан, а также Закона Республики Узбекистан «Об общественных фондах» и иных нормативных актов</w:t>
      </w:r>
      <w:r w:rsidR="00843CA8">
        <w:rPr>
          <w:color w:val="000000"/>
          <w:sz w:val="26"/>
          <w:szCs w:val="26"/>
        </w:rPr>
        <w:t>,</w:t>
      </w:r>
      <w:r w:rsidR="00490068">
        <w:rPr>
          <w:color w:val="000000"/>
          <w:sz w:val="26"/>
          <w:szCs w:val="26"/>
        </w:rPr>
        <w:t xml:space="preserve"> Фонд зарегистрирован в </w:t>
      </w:r>
      <w:r w:rsidRPr="00EB0601">
        <w:rPr>
          <w:rFonts w:eastAsia="Calibri"/>
          <w:sz w:val="26"/>
          <w:szCs w:val="26"/>
        </w:rPr>
        <w:t>Государственн</w:t>
      </w:r>
      <w:r w:rsidR="00490068">
        <w:rPr>
          <w:rFonts w:eastAsia="Calibri"/>
          <w:sz w:val="26"/>
          <w:szCs w:val="26"/>
        </w:rPr>
        <w:t>о</w:t>
      </w:r>
      <w:r w:rsidRPr="00EB0601">
        <w:rPr>
          <w:rFonts w:eastAsia="Calibri"/>
          <w:sz w:val="26"/>
          <w:szCs w:val="26"/>
        </w:rPr>
        <w:t xml:space="preserve">м налоговом комитете Республики Узбекистан и </w:t>
      </w:r>
      <w:r>
        <w:rPr>
          <w:rFonts w:eastAsia="Calibri"/>
          <w:sz w:val="26"/>
          <w:szCs w:val="26"/>
        </w:rPr>
        <w:t xml:space="preserve">поставлен на </w:t>
      </w:r>
      <w:r w:rsidRPr="00EB0601">
        <w:rPr>
          <w:rFonts w:eastAsia="Calibri"/>
          <w:sz w:val="26"/>
          <w:szCs w:val="26"/>
        </w:rPr>
        <w:t xml:space="preserve">учет </w:t>
      </w:r>
      <w:r w:rsidR="006C38D6">
        <w:rPr>
          <w:rFonts w:eastAsia="Calibri"/>
          <w:sz w:val="26"/>
          <w:szCs w:val="26"/>
        </w:rPr>
        <w:br/>
      </w:r>
      <w:r w:rsidRPr="00EB0601">
        <w:rPr>
          <w:rFonts w:eastAsia="Calibri"/>
          <w:sz w:val="26"/>
          <w:szCs w:val="26"/>
        </w:rPr>
        <w:t>в Един</w:t>
      </w:r>
      <w:r>
        <w:rPr>
          <w:rFonts w:eastAsia="Calibri"/>
          <w:sz w:val="26"/>
          <w:szCs w:val="26"/>
        </w:rPr>
        <w:t xml:space="preserve">ый </w:t>
      </w:r>
      <w:r w:rsidRPr="00EB0601">
        <w:rPr>
          <w:rFonts w:eastAsia="Calibri"/>
          <w:sz w:val="26"/>
          <w:szCs w:val="26"/>
        </w:rPr>
        <w:t>государственн</w:t>
      </w:r>
      <w:r>
        <w:rPr>
          <w:rFonts w:eastAsia="Calibri"/>
          <w:sz w:val="26"/>
          <w:szCs w:val="26"/>
        </w:rPr>
        <w:t>ый</w:t>
      </w:r>
      <w:r w:rsidRPr="00EB0601">
        <w:rPr>
          <w:rFonts w:eastAsia="Calibri"/>
          <w:sz w:val="26"/>
          <w:szCs w:val="26"/>
        </w:rPr>
        <w:t xml:space="preserve"> регистр предприятий и организаций</w:t>
      </w:r>
      <w:r w:rsidR="00ED6DBF">
        <w:rPr>
          <w:rFonts w:eastAsia="Calibri"/>
          <w:sz w:val="26"/>
          <w:szCs w:val="26"/>
        </w:rPr>
        <w:t>.</w:t>
      </w:r>
    </w:p>
    <w:p w:rsidR="002715C4" w:rsidRDefault="002715C4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своей деятельности Фонд использует символику, зарегистрированную </w:t>
      </w:r>
      <w:r w:rsidR="005D1C0A">
        <w:rPr>
          <w:sz w:val="26"/>
          <w:szCs w:val="26"/>
        </w:rPr>
        <w:br/>
      </w:r>
      <w:r>
        <w:rPr>
          <w:sz w:val="26"/>
          <w:szCs w:val="26"/>
        </w:rPr>
        <w:t>в установленном порядке в Министерстве юстиции Республики Узбекистан</w:t>
      </w:r>
      <w:r>
        <w:rPr>
          <w:i/>
          <w:sz w:val="26"/>
          <w:szCs w:val="26"/>
        </w:rPr>
        <w:t>.</w:t>
      </w:r>
    </w:p>
    <w:p w:rsidR="00EB0A47" w:rsidRPr="00CA6725" w:rsidRDefault="00EB0A47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  <w:r>
        <w:rPr>
          <w:rFonts w:eastAsia="Calibri"/>
          <w:sz w:val="26"/>
          <w:szCs w:val="26"/>
        </w:rPr>
        <w:t>Были о</w:t>
      </w:r>
      <w:r w:rsidRPr="00EB0601">
        <w:rPr>
          <w:rFonts w:eastAsia="Calibri"/>
          <w:sz w:val="26"/>
          <w:szCs w:val="26"/>
        </w:rPr>
        <w:t>ткрыты расчетные счета</w:t>
      </w:r>
      <w:r w:rsidR="000848FA">
        <w:rPr>
          <w:rFonts w:eastAsia="Calibri"/>
          <w:sz w:val="26"/>
          <w:szCs w:val="26"/>
        </w:rPr>
        <w:t xml:space="preserve"> </w:t>
      </w:r>
      <w:r w:rsidRPr="00EB0601">
        <w:rPr>
          <w:rFonts w:eastAsia="Calibri"/>
          <w:sz w:val="26"/>
          <w:szCs w:val="26"/>
        </w:rPr>
        <w:t xml:space="preserve">в </w:t>
      </w:r>
      <w:r w:rsidR="00ED6DBF">
        <w:rPr>
          <w:rFonts w:eastAsia="Calibri"/>
          <w:sz w:val="26"/>
          <w:szCs w:val="26"/>
        </w:rPr>
        <w:t xml:space="preserve">акционерном коммерческом </w:t>
      </w:r>
      <w:r w:rsidRPr="00EB0601">
        <w:rPr>
          <w:rFonts w:eastAsia="Calibri"/>
          <w:sz w:val="26"/>
          <w:szCs w:val="26"/>
        </w:rPr>
        <w:t>банке</w:t>
      </w:r>
      <w:r w:rsidR="00ED6DBF">
        <w:rPr>
          <w:rFonts w:eastAsia="Calibri"/>
          <w:sz w:val="26"/>
          <w:szCs w:val="26"/>
        </w:rPr>
        <w:t xml:space="preserve"> «</w:t>
      </w:r>
      <w:proofErr w:type="spellStart"/>
      <w:r w:rsidR="00ED6DBF">
        <w:rPr>
          <w:rFonts w:eastAsia="Calibri"/>
          <w:sz w:val="26"/>
          <w:szCs w:val="26"/>
        </w:rPr>
        <w:t>Савдогар</w:t>
      </w:r>
      <w:proofErr w:type="spellEnd"/>
      <w:r w:rsidR="00ED6DBF">
        <w:rPr>
          <w:rFonts w:eastAsia="Calibri"/>
          <w:sz w:val="26"/>
          <w:szCs w:val="26"/>
        </w:rPr>
        <w:t xml:space="preserve">» СУИК </w:t>
      </w:r>
      <w:r w:rsidRPr="00EB0601">
        <w:rPr>
          <w:rFonts w:eastAsia="Calibri"/>
          <w:sz w:val="26"/>
          <w:szCs w:val="26"/>
        </w:rPr>
        <w:t>и</w:t>
      </w:r>
      <w:r w:rsidR="000848FA">
        <w:rPr>
          <w:rFonts w:eastAsia="Calibri"/>
          <w:sz w:val="26"/>
          <w:szCs w:val="26"/>
        </w:rPr>
        <w:t xml:space="preserve"> </w:t>
      </w:r>
      <w:r w:rsidR="00843CA8" w:rsidRPr="00EB0601">
        <w:rPr>
          <w:rFonts w:eastAsia="Calibri"/>
          <w:sz w:val="26"/>
          <w:szCs w:val="26"/>
        </w:rPr>
        <w:t>сформированы первоначальные средства</w:t>
      </w:r>
      <w:r w:rsidR="00843CA8">
        <w:rPr>
          <w:rFonts w:eastAsia="Calibri"/>
          <w:sz w:val="26"/>
          <w:szCs w:val="26"/>
        </w:rPr>
        <w:t xml:space="preserve"> Фонда </w:t>
      </w:r>
      <w:r w:rsidR="00ED6DBF">
        <w:rPr>
          <w:rFonts w:eastAsia="Calibri"/>
          <w:sz w:val="26"/>
          <w:szCs w:val="26"/>
        </w:rPr>
        <w:t xml:space="preserve">в соответствии с требованием статьи 20-1 Закона </w:t>
      </w:r>
      <w:r w:rsidR="00ED6DBF">
        <w:rPr>
          <w:color w:val="000000"/>
          <w:sz w:val="26"/>
          <w:szCs w:val="26"/>
        </w:rPr>
        <w:t>Республики Узбекистан</w:t>
      </w:r>
      <w:r w:rsidR="000848FA">
        <w:rPr>
          <w:color w:val="000000"/>
          <w:sz w:val="26"/>
          <w:szCs w:val="26"/>
        </w:rPr>
        <w:t xml:space="preserve"> </w:t>
      </w:r>
      <w:r w:rsidR="00ED6DBF">
        <w:rPr>
          <w:color w:val="000000"/>
          <w:sz w:val="26"/>
          <w:szCs w:val="26"/>
        </w:rPr>
        <w:t>«Об общественных фондах»</w:t>
      </w:r>
      <w:r>
        <w:rPr>
          <w:rFonts w:eastAsia="Calibri"/>
          <w:sz w:val="26"/>
          <w:szCs w:val="26"/>
          <w:lang w:val="uz-Cyrl-UZ"/>
        </w:rPr>
        <w:t>.</w:t>
      </w:r>
    </w:p>
    <w:p w:rsidR="005503ED" w:rsidRPr="006C38D6" w:rsidRDefault="005503ED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292A"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="00C3292A"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="00C3292A" w:rsidRPr="006C38D6">
        <w:rPr>
          <w:sz w:val="26"/>
          <w:szCs w:val="26"/>
        </w:rPr>
        <w:t xml:space="preserve"> Фонда, средства </w:t>
      </w:r>
      <w:r w:rsidRPr="006C38D6">
        <w:rPr>
          <w:sz w:val="26"/>
          <w:szCs w:val="26"/>
        </w:rPr>
        <w:t xml:space="preserve">Фонда, формирующихся за счет безвозмездных пожертвований физических и юридических лиц, исключительно на благотворительные программы и проекты Фонда, а также на оказание материальной и социальной помощи социально уязвимым и малообеспеченным лицам республики.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Устава и Положения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Международного благотворительного </w:t>
      </w:r>
      <w:r w:rsidR="006C38D6">
        <w:rPr>
          <w:sz w:val="26"/>
          <w:szCs w:val="26"/>
        </w:rPr>
        <w:t xml:space="preserve">общественного </w:t>
      </w:r>
      <w:r>
        <w:rPr>
          <w:sz w:val="26"/>
          <w:szCs w:val="26"/>
        </w:rPr>
        <w:t>фонда «</w:t>
      </w:r>
      <w:proofErr w:type="spellStart"/>
      <w:r>
        <w:rPr>
          <w:sz w:val="26"/>
          <w:szCs w:val="26"/>
        </w:rPr>
        <w:t>Эзгу</w:t>
      </w:r>
      <w:proofErr w:type="spellEnd"/>
      <w:r w:rsidR="00E91F6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максад</w:t>
      </w:r>
      <w:proofErr w:type="spellEnd"/>
      <w:r>
        <w:rPr>
          <w:sz w:val="26"/>
          <w:szCs w:val="26"/>
        </w:rPr>
        <w:t>»</w:t>
      </w:r>
      <w:r w:rsidR="006C38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Правлением Фонда на основании представленных заявок физических лиц, а также махаллей, специализированнных и медицинских учреждений и </w:t>
      </w:r>
      <w:r w:rsidR="006C38D6">
        <w:rPr>
          <w:rFonts w:eastAsiaTheme="minorHAnsi"/>
          <w:noProof/>
          <w:sz w:val="26"/>
          <w:szCs w:val="26"/>
          <w:lang w:eastAsia="en-US"/>
        </w:rPr>
        <w:t>прочих,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 рассматриваются 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средств Фонда.</w:t>
      </w:r>
    </w:p>
    <w:p w:rsidR="00017F6A" w:rsidRDefault="00017F6A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Учетной политикой фонда, а также Положением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Международного благотворительного фонда «</w:t>
      </w:r>
      <w:proofErr w:type="spellStart"/>
      <w:r>
        <w:rPr>
          <w:sz w:val="26"/>
          <w:szCs w:val="26"/>
        </w:rPr>
        <w:t>Эзгу</w:t>
      </w:r>
      <w:proofErr w:type="spellEnd"/>
      <w:r w:rsidR="00E91F6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максад</w:t>
      </w:r>
      <w:proofErr w:type="spellEnd"/>
      <w:r>
        <w:rPr>
          <w:sz w:val="26"/>
          <w:szCs w:val="26"/>
        </w:rPr>
        <w:t xml:space="preserve">», предусмотрен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>и «</w:t>
      </w:r>
      <w:r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населения» исключительно по безналичному расчету, путем перечисления денежных средств на расчетные и лицевые счета получателей помощи </w:t>
      </w:r>
      <w:r w:rsidRPr="006C38D6">
        <w:rPr>
          <w:sz w:val="26"/>
          <w:szCs w:val="26"/>
        </w:rPr>
        <w:t xml:space="preserve">и/или исполнителей </w:t>
      </w:r>
      <w:r w:rsidRPr="006C38D6">
        <w:rPr>
          <w:sz w:val="26"/>
          <w:szCs w:val="26"/>
        </w:rPr>
        <w:lastRenderedPageBreak/>
        <w:t>тех или иных услуг в</w:t>
      </w:r>
      <w:proofErr w:type="gramEnd"/>
      <w:r w:rsidRPr="006C38D6">
        <w:rPr>
          <w:sz w:val="26"/>
          <w:szCs w:val="26"/>
        </w:rPr>
        <w:t xml:space="preserve"> </w:t>
      </w:r>
      <w:proofErr w:type="gramStart"/>
      <w:r w:rsidRPr="006C38D6">
        <w:rPr>
          <w:sz w:val="26"/>
          <w:szCs w:val="26"/>
        </w:rPr>
        <w:t>интересах</w:t>
      </w:r>
      <w:proofErr w:type="gramEnd"/>
      <w:r w:rsidRPr="006C38D6">
        <w:rPr>
          <w:sz w:val="26"/>
          <w:szCs w:val="26"/>
        </w:rPr>
        <w:t xml:space="preserve">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:rsid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Фонд осуществляет постоянный мониторинг за целевым и рациональным использованием средств Фонда.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>Правление Фонда нес</w:t>
      </w:r>
      <w:r>
        <w:rPr>
          <w:rFonts w:eastAsiaTheme="minorHAnsi"/>
          <w:noProof/>
          <w:sz w:val="26"/>
          <w:szCs w:val="26"/>
          <w:lang w:eastAsia="en-US"/>
        </w:rPr>
        <w:t>е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т ответственность за ведение бухгалтерского учета, составление </w:t>
      </w:r>
      <w:r w:rsidR="00E91F64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и предоставление отчетности о доходах и расходах Фонда</w:t>
      </w:r>
      <w:r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Для осуществления контроля за финансовой деятельностью и правильностью расходования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а также </w:t>
      </w:r>
      <w:r w:rsidRPr="00017F6A">
        <w:rPr>
          <w:rFonts w:eastAsiaTheme="minorHAnsi"/>
          <w:noProof/>
          <w:sz w:val="26"/>
          <w:szCs w:val="26"/>
          <w:lang w:eastAsia="en-US"/>
        </w:rPr>
        <w:t>использования иного имущества Фонда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2D26D8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образ</w:t>
      </w:r>
      <w:r>
        <w:rPr>
          <w:rFonts w:eastAsiaTheme="minorHAnsi"/>
          <w:noProof/>
          <w:sz w:val="26"/>
          <w:szCs w:val="26"/>
          <w:lang w:eastAsia="en-US"/>
        </w:rPr>
        <w:t>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 Фонда,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E91F64">
        <w:rPr>
          <w:rFonts w:eastAsiaTheme="minorHAnsi"/>
          <w:noProof/>
          <w:sz w:val="26"/>
          <w:szCs w:val="26"/>
          <w:lang w:eastAsia="en-US"/>
        </w:rPr>
        <w:t>ой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>
        <w:rPr>
          <w:rFonts w:eastAsiaTheme="minorHAnsi"/>
          <w:noProof/>
          <w:sz w:val="26"/>
          <w:szCs w:val="26"/>
          <w:lang w:eastAsia="en-US"/>
        </w:rPr>
        <w:t>прове</w:t>
      </w:r>
      <w:r w:rsidR="00E91F64">
        <w:rPr>
          <w:rFonts w:eastAsiaTheme="minorHAnsi"/>
          <w:noProof/>
          <w:sz w:val="26"/>
          <w:szCs w:val="26"/>
          <w:lang w:eastAsia="en-US"/>
        </w:rPr>
        <w:t>дена</w:t>
      </w:r>
      <w:r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E91F64">
        <w:rPr>
          <w:rFonts w:eastAsiaTheme="minorHAnsi"/>
          <w:noProof/>
          <w:sz w:val="26"/>
          <w:szCs w:val="26"/>
          <w:lang w:eastAsia="en-US"/>
        </w:rPr>
        <w:t>а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E91F64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</w:p>
    <w:p w:rsidR="00017F6A" w:rsidRDefault="00C015D3" w:rsidP="005D1C0A">
      <w:pPr>
        <w:autoSpaceDE w:val="0"/>
        <w:autoSpaceDN w:val="0"/>
        <w:adjustRightInd w:val="0"/>
        <w:spacing w:after="80" w:line="276" w:lineRule="auto"/>
        <w:ind w:firstLine="456"/>
        <w:jc w:val="both"/>
        <w:rPr>
          <w:rFonts w:eastAsiaTheme="minorHAnsi"/>
          <w:i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>Н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аряду с Ревизионной комиссией фонда,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="002D26D8">
        <w:rPr>
          <w:rFonts w:eastAsiaTheme="minorHAnsi"/>
          <w:noProof/>
          <w:sz w:val="26"/>
          <w:szCs w:val="26"/>
          <w:lang w:eastAsia="en-US"/>
        </w:rPr>
        <w:t>Ф</w:t>
      </w:r>
      <w:r w:rsidR="002D26D8" w:rsidRPr="00017F6A">
        <w:rPr>
          <w:rFonts w:eastAsiaTheme="minorHAnsi"/>
          <w:noProof/>
          <w:sz w:val="26"/>
          <w:szCs w:val="26"/>
          <w:lang w:eastAsia="en-US"/>
        </w:rPr>
        <w:t>онд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проводит ежегодную аудиторскую проверку своей деятельности</w:t>
      </w:r>
      <w:r w:rsidR="00017F6A"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1714F5" w:rsidRDefault="00C015D3" w:rsidP="005D1C0A">
      <w:pPr>
        <w:spacing w:after="4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1714F5" w:rsidRPr="00F07022">
        <w:rPr>
          <w:sz w:val="26"/>
          <w:szCs w:val="26"/>
        </w:rPr>
        <w:t xml:space="preserve"> Фонда, включая формирование и использование средств </w:t>
      </w:r>
      <w:r w:rsidR="002D26D8" w:rsidRPr="00F07022">
        <w:rPr>
          <w:sz w:val="26"/>
          <w:szCs w:val="26"/>
        </w:rPr>
        <w:t>Фонда</w:t>
      </w:r>
      <w:r w:rsidR="005D1C0A">
        <w:rPr>
          <w:sz w:val="26"/>
          <w:szCs w:val="26"/>
        </w:rPr>
        <w:t>, получены положительные заключения.</w:t>
      </w:r>
    </w:p>
    <w:p w:rsidR="002715C4" w:rsidRDefault="002D26D8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период </w:t>
      </w:r>
      <w:r w:rsidR="002715C4" w:rsidRPr="00F07022">
        <w:rPr>
          <w:rFonts w:eastAsia="Calibri"/>
          <w:sz w:val="26"/>
          <w:szCs w:val="26"/>
        </w:rPr>
        <w:t>2017-2018</w:t>
      </w:r>
      <w:r>
        <w:rPr>
          <w:rFonts w:eastAsia="Calibri"/>
          <w:sz w:val="26"/>
          <w:szCs w:val="26"/>
        </w:rPr>
        <w:t> </w:t>
      </w:r>
      <w:r w:rsidR="002715C4" w:rsidRPr="00F07022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г.</w:t>
      </w:r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>
        <w:rPr>
          <w:rFonts w:eastAsia="Calibri"/>
          <w:sz w:val="26"/>
          <w:szCs w:val="26"/>
        </w:rPr>
        <w:t>б</w:t>
      </w:r>
      <w:r w:rsidR="00682646">
        <w:rPr>
          <w:rFonts w:eastAsia="Calibri"/>
          <w:sz w:val="26"/>
          <w:szCs w:val="26"/>
        </w:rPr>
        <w:t>лаготворительных пожертвований ряда компаний, а также получени</w:t>
      </w:r>
      <w:r>
        <w:rPr>
          <w:rFonts w:eastAsia="Calibri"/>
          <w:sz w:val="26"/>
          <w:szCs w:val="26"/>
        </w:rPr>
        <w:t>е</w:t>
      </w:r>
      <w:r w:rsidR="00682646">
        <w:rPr>
          <w:rFonts w:eastAsia="Calibri"/>
          <w:sz w:val="26"/>
          <w:szCs w:val="26"/>
        </w:rPr>
        <w:t xml:space="preserve"> процентов </w:t>
      </w:r>
      <w:r w:rsidR="002715C4">
        <w:rPr>
          <w:rFonts w:eastAsia="Calibri"/>
          <w:sz w:val="26"/>
          <w:szCs w:val="26"/>
        </w:rPr>
        <w:br/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</w:p>
    <w:p w:rsidR="005D1C0A" w:rsidRDefault="00961287" w:rsidP="005D1C0A">
      <w:pPr>
        <w:spacing w:after="12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Общая сумма осуществленных </w:t>
      </w:r>
      <w:r w:rsidR="00EB369C">
        <w:rPr>
          <w:rFonts w:eastAsia="Calibri"/>
          <w:sz w:val="26"/>
          <w:szCs w:val="26"/>
        </w:rPr>
        <w:t xml:space="preserve">в период </w:t>
      </w:r>
      <w:r w:rsidR="00EB369C" w:rsidRPr="00F07022">
        <w:rPr>
          <w:rFonts w:eastAsia="Calibri"/>
          <w:sz w:val="26"/>
          <w:szCs w:val="26"/>
        </w:rPr>
        <w:t>2017-2018</w:t>
      </w:r>
      <w:r w:rsidR="00EB369C">
        <w:rPr>
          <w:rFonts w:eastAsia="Calibri"/>
          <w:sz w:val="26"/>
          <w:szCs w:val="26"/>
        </w:rPr>
        <w:t> </w:t>
      </w:r>
      <w:r w:rsidR="00EB369C" w:rsidRPr="00F07022">
        <w:rPr>
          <w:rFonts w:eastAsia="Calibri"/>
          <w:sz w:val="26"/>
          <w:szCs w:val="26"/>
        </w:rPr>
        <w:t>г</w:t>
      </w:r>
      <w:r w:rsidR="00EB369C">
        <w:rPr>
          <w:rFonts w:eastAsia="Calibri"/>
          <w:sz w:val="26"/>
          <w:szCs w:val="26"/>
        </w:rPr>
        <w:t>г.</w:t>
      </w:r>
      <w:r w:rsidR="00EB369C" w:rsidRPr="00F07022">
        <w:rPr>
          <w:rFonts w:eastAsia="Calibri"/>
          <w:sz w:val="26"/>
          <w:szCs w:val="26"/>
        </w:rPr>
        <w:t xml:space="preserve"> </w:t>
      </w:r>
      <w:r w:rsidR="00DA2FC0">
        <w:rPr>
          <w:rFonts w:eastAsia="Calibri"/>
          <w:sz w:val="26"/>
          <w:szCs w:val="26"/>
        </w:rPr>
        <w:t xml:space="preserve">Фондом </w:t>
      </w:r>
      <w:r>
        <w:rPr>
          <w:rFonts w:eastAsia="Calibri"/>
          <w:sz w:val="26"/>
          <w:szCs w:val="26"/>
        </w:rPr>
        <w:t xml:space="preserve">расходов составила </w:t>
      </w:r>
      <w:r w:rsidR="008B55AB">
        <w:rPr>
          <w:rFonts w:eastAsia="Calibri"/>
          <w:sz w:val="26"/>
          <w:szCs w:val="26"/>
        </w:rPr>
        <w:t xml:space="preserve">30 503,5 </w:t>
      </w:r>
      <w:proofErr w:type="spellStart"/>
      <w:r>
        <w:rPr>
          <w:rFonts w:eastAsia="Calibri"/>
          <w:sz w:val="26"/>
          <w:szCs w:val="26"/>
        </w:rPr>
        <w:t>млн</w:t>
      </w:r>
      <w:proofErr w:type="gramStart"/>
      <w:r>
        <w:rPr>
          <w:rFonts w:eastAsia="Calibri"/>
          <w:sz w:val="26"/>
          <w:szCs w:val="26"/>
        </w:rPr>
        <w:t>.с</w:t>
      </w:r>
      <w:proofErr w:type="gramEnd"/>
      <w:r>
        <w:rPr>
          <w:rFonts w:eastAsia="Calibri"/>
          <w:sz w:val="26"/>
          <w:szCs w:val="26"/>
        </w:rPr>
        <w:t>ум</w:t>
      </w:r>
      <w:proofErr w:type="spellEnd"/>
      <w:r w:rsidR="008B55AB">
        <w:rPr>
          <w:rFonts w:eastAsia="Calibri"/>
          <w:sz w:val="26"/>
          <w:szCs w:val="26"/>
        </w:rPr>
        <w:t xml:space="preserve"> и 9</w:t>
      </w:r>
      <w:r w:rsidR="00EB369C">
        <w:rPr>
          <w:rFonts w:eastAsia="Calibri"/>
          <w:sz w:val="26"/>
          <w:szCs w:val="26"/>
        </w:rPr>
        <w:t> </w:t>
      </w:r>
      <w:r w:rsidR="008B55AB">
        <w:rPr>
          <w:rFonts w:eastAsia="Calibri"/>
          <w:sz w:val="26"/>
          <w:szCs w:val="26"/>
        </w:rPr>
        <w:t>280 долларов США</w:t>
      </w:r>
      <w:r w:rsidR="00682646">
        <w:rPr>
          <w:rFonts w:eastAsia="Calibri"/>
          <w:sz w:val="26"/>
          <w:szCs w:val="26"/>
        </w:rPr>
        <w:t>,</w:t>
      </w:r>
      <w:r w:rsidR="008B55AB">
        <w:rPr>
          <w:rFonts w:eastAsia="Calibri"/>
          <w:sz w:val="26"/>
          <w:szCs w:val="26"/>
        </w:rPr>
        <w:t xml:space="preserve"> что в среднем составляет 30 579,1 </w:t>
      </w:r>
      <w:proofErr w:type="spellStart"/>
      <w:r w:rsidR="008B55AB">
        <w:rPr>
          <w:rFonts w:eastAsia="Calibri"/>
          <w:sz w:val="26"/>
          <w:szCs w:val="26"/>
        </w:rPr>
        <w:t>млн.сум</w:t>
      </w:r>
      <w:proofErr w:type="spellEnd"/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:rsidR="003452F8" w:rsidRPr="003452F8" w:rsidRDefault="003452F8" w:rsidP="005D1C0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задачами Фонда, определенными его Уставом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Фонда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 xml:space="preserve">ованы в виде оказания благотворительной помощи 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:rsidR="005B16D2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дорогостоящих импортных медицинских имплантатов, </w:t>
      </w:r>
      <w:proofErr w:type="spellStart"/>
      <w:r>
        <w:rPr>
          <w:sz w:val="26"/>
          <w:szCs w:val="26"/>
        </w:rPr>
        <w:t>эндопротезов</w:t>
      </w:r>
      <w:proofErr w:type="spellEnd"/>
      <w:r w:rsidR="005B16D2">
        <w:rPr>
          <w:sz w:val="26"/>
          <w:szCs w:val="26"/>
        </w:rPr>
        <w:t>;</w:t>
      </w:r>
    </w:p>
    <w:p w:rsidR="008B55AB" w:rsidRDefault="008B55AB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оказание социальной помощи для улучшения социально-бытовых условий граждан.</w:t>
      </w:r>
    </w:p>
    <w:p w:rsidR="00791C30" w:rsidRPr="005D1C0A" w:rsidRDefault="000C799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(август-декабрь 2017</w:t>
      </w:r>
      <w:r w:rsidR="005548ED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5548ED">
        <w:rPr>
          <w:sz w:val="26"/>
          <w:szCs w:val="26"/>
        </w:rPr>
        <w:t>.,</w:t>
      </w:r>
      <w:r>
        <w:rPr>
          <w:sz w:val="26"/>
          <w:szCs w:val="26"/>
        </w:rPr>
        <w:t xml:space="preserve"> январь-декабрь</w:t>
      </w:r>
      <w:r w:rsidR="005548ED">
        <w:rPr>
          <w:sz w:val="26"/>
          <w:szCs w:val="26"/>
        </w:rPr>
        <w:t xml:space="preserve"> </w:t>
      </w:r>
      <w:r>
        <w:rPr>
          <w:sz w:val="26"/>
          <w:szCs w:val="26"/>
        </w:rPr>
        <w:t>2018 г.) Фонд оказал благотворительную помощь для 39 человек, включая 15 несовершеннолетних лиц</w:t>
      </w:r>
      <w:r w:rsidR="005D1C0A">
        <w:rPr>
          <w:sz w:val="26"/>
          <w:szCs w:val="26"/>
        </w:rPr>
        <w:t>.</w:t>
      </w:r>
      <w:r w:rsidR="003372D6" w:rsidRPr="003372D6">
        <w:rPr>
          <w:i/>
          <w:sz w:val="26"/>
          <w:szCs w:val="26"/>
        </w:rPr>
        <w:t xml:space="preserve"> </w:t>
      </w:r>
      <w:r w:rsidR="00673923">
        <w:rPr>
          <w:i/>
          <w:sz w:val="26"/>
          <w:szCs w:val="26"/>
        </w:rPr>
        <w:br/>
      </w:r>
      <w:r w:rsidR="00791C30" w:rsidRPr="005D1C0A">
        <w:rPr>
          <w:sz w:val="26"/>
          <w:szCs w:val="26"/>
        </w:rPr>
        <w:t xml:space="preserve">Выделение </w:t>
      </w:r>
      <w:r w:rsidR="00EB369C" w:rsidRPr="005D1C0A">
        <w:rPr>
          <w:sz w:val="26"/>
          <w:szCs w:val="26"/>
        </w:rPr>
        <w:t xml:space="preserve">Фондом </w:t>
      </w:r>
      <w:r w:rsidR="00791C30" w:rsidRPr="005D1C0A">
        <w:rPr>
          <w:sz w:val="26"/>
          <w:szCs w:val="26"/>
        </w:rPr>
        <w:t xml:space="preserve">помощи осуществляется </w:t>
      </w:r>
      <w:r w:rsidR="003372D6" w:rsidRPr="005D1C0A">
        <w:rPr>
          <w:sz w:val="26"/>
          <w:szCs w:val="26"/>
        </w:rPr>
        <w:t xml:space="preserve">только </w:t>
      </w:r>
      <w:r w:rsidR="00791C30" w:rsidRPr="005D1C0A">
        <w:rPr>
          <w:sz w:val="26"/>
          <w:szCs w:val="26"/>
        </w:rPr>
        <w:t xml:space="preserve">по безналичному расчету, </w:t>
      </w:r>
      <w:r w:rsidR="00673923" w:rsidRPr="005D1C0A">
        <w:rPr>
          <w:sz w:val="26"/>
          <w:szCs w:val="26"/>
        </w:rPr>
        <w:br/>
      </w:r>
      <w:r w:rsidR="00791C30" w:rsidRPr="005D1C0A">
        <w:rPr>
          <w:sz w:val="26"/>
          <w:szCs w:val="26"/>
        </w:rPr>
        <w:t xml:space="preserve">с заключением в установленном законодательством порядке договоров, с отражением </w:t>
      </w:r>
      <w:r w:rsidR="00673923" w:rsidRPr="005D1C0A">
        <w:rPr>
          <w:sz w:val="26"/>
          <w:szCs w:val="26"/>
        </w:rPr>
        <w:br/>
      </w:r>
      <w:r w:rsidR="00791C30" w:rsidRPr="005D1C0A">
        <w:rPr>
          <w:sz w:val="26"/>
          <w:szCs w:val="26"/>
        </w:rPr>
        <w:t>всего оборота сре</w:t>
      </w:r>
      <w:proofErr w:type="gramStart"/>
      <w:r w:rsidR="00791C30" w:rsidRPr="005D1C0A">
        <w:rPr>
          <w:sz w:val="26"/>
          <w:szCs w:val="26"/>
        </w:rPr>
        <w:t>дств в б</w:t>
      </w:r>
      <w:proofErr w:type="gramEnd"/>
      <w:r w:rsidR="00791C30" w:rsidRPr="005D1C0A">
        <w:rPr>
          <w:sz w:val="26"/>
          <w:szCs w:val="26"/>
        </w:rPr>
        <w:t>ухгалтерском учете.</w:t>
      </w:r>
    </w:p>
    <w:p w:rsidR="001714F5" w:rsidRPr="001714F5" w:rsidRDefault="001714F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="0078541B">
        <w:rPr>
          <w:sz w:val="26"/>
          <w:szCs w:val="26"/>
        </w:rPr>
        <w:br/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а также оснащение </w:t>
      </w:r>
      <w:r w:rsidR="006666CE">
        <w:rPr>
          <w:sz w:val="26"/>
          <w:szCs w:val="26"/>
        </w:rPr>
        <w:br/>
      </w:r>
      <w:r w:rsidR="0078541B">
        <w:rPr>
          <w:sz w:val="26"/>
          <w:szCs w:val="26"/>
        </w:rPr>
        <w:t>и комплектацию офиса исполнительного аппарата израсходовано 770,96</w:t>
      </w:r>
      <w:r w:rsidR="006666CE">
        <w:rPr>
          <w:sz w:val="26"/>
          <w:szCs w:val="26"/>
        </w:rPr>
        <w:t xml:space="preserve"> </w:t>
      </w:r>
      <w:proofErr w:type="spellStart"/>
      <w:r w:rsidRPr="001714F5">
        <w:rPr>
          <w:sz w:val="26"/>
          <w:szCs w:val="26"/>
        </w:rPr>
        <w:t>млн</w:t>
      </w:r>
      <w:proofErr w:type="gramStart"/>
      <w:r w:rsidRPr="001714F5">
        <w:rPr>
          <w:sz w:val="26"/>
          <w:szCs w:val="26"/>
        </w:rPr>
        <w:t>.с</w:t>
      </w:r>
      <w:proofErr w:type="gramEnd"/>
      <w:r w:rsidRPr="001714F5">
        <w:rPr>
          <w:sz w:val="26"/>
          <w:szCs w:val="26"/>
        </w:rPr>
        <w:t>ум</w:t>
      </w:r>
      <w:proofErr w:type="spellEnd"/>
      <w:r w:rsidRPr="001714F5">
        <w:rPr>
          <w:sz w:val="26"/>
          <w:szCs w:val="26"/>
        </w:rPr>
        <w:t xml:space="preserve">, </w:t>
      </w:r>
      <w:r w:rsidR="00404050">
        <w:rPr>
          <w:sz w:val="26"/>
          <w:szCs w:val="26"/>
        </w:rPr>
        <w:br/>
      </w:r>
      <w:r w:rsidRPr="001714F5">
        <w:rPr>
          <w:sz w:val="26"/>
          <w:szCs w:val="26"/>
        </w:rPr>
        <w:t xml:space="preserve">что составило </w:t>
      </w:r>
      <w:r w:rsidR="00404050">
        <w:rPr>
          <w:sz w:val="26"/>
          <w:szCs w:val="26"/>
        </w:rPr>
        <w:t>2</w:t>
      </w:r>
      <w:r w:rsidRPr="001714F5">
        <w:rPr>
          <w:sz w:val="26"/>
          <w:szCs w:val="26"/>
        </w:rPr>
        <w:t>,</w:t>
      </w:r>
      <w:r w:rsidR="00404050">
        <w:rPr>
          <w:sz w:val="26"/>
          <w:szCs w:val="26"/>
        </w:rPr>
        <w:t>3</w:t>
      </w:r>
      <w:r w:rsidRPr="001714F5">
        <w:rPr>
          <w:sz w:val="26"/>
          <w:szCs w:val="26"/>
        </w:rPr>
        <w:t xml:space="preserve"> % от общей суммы затрат Фонда.</w:t>
      </w:r>
    </w:p>
    <w:p w:rsidR="00180E86" w:rsidRDefault="00180E86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Остаток средств на 1 января 2019 года составляет 11070,3 </w:t>
      </w:r>
      <w:proofErr w:type="spellStart"/>
      <w:r>
        <w:rPr>
          <w:rFonts w:eastAsia="Calibri"/>
          <w:sz w:val="26"/>
          <w:szCs w:val="26"/>
        </w:rPr>
        <w:t>млн</w:t>
      </w:r>
      <w:proofErr w:type="gramStart"/>
      <w:r>
        <w:rPr>
          <w:rFonts w:eastAsia="Calibri"/>
          <w:sz w:val="26"/>
          <w:szCs w:val="26"/>
        </w:rPr>
        <w:t>.с</w:t>
      </w:r>
      <w:proofErr w:type="gramEnd"/>
      <w:r>
        <w:rPr>
          <w:rFonts w:eastAsia="Calibri"/>
          <w:sz w:val="26"/>
          <w:szCs w:val="26"/>
        </w:rPr>
        <w:t>ум</w:t>
      </w:r>
      <w:proofErr w:type="spellEnd"/>
      <w:r>
        <w:rPr>
          <w:rFonts w:eastAsia="Calibri"/>
          <w:sz w:val="26"/>
          <w:szCs w:val="26"/>
        </w:rPr>
        <w:t xml:space="preserve">, 590720 долларов США, что в среднем составляет 15905,3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>
        <w:rPr>
          <w:rFonts w:eastAsia="Calibri"/>
          <w:sz w:val="26"/>
          <w:szCs w:val="26"/>
        </w:rPr>
        <w:t>.</w:t>
      </w: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552FB" w:rsidRDefault="004552FB" w:rsidP="005D1C0A">
      <w:pPr>
        <w:overflowPunct w:val="0"/>
        <w:autoSpaceDE w:val="0"/>
        <w:autoSpaceDN w:val="0"/>
        <w:adjustRightInd w:val="0"/>
        <w:spacing w:after="80" w:line="276" w:lineRule="auto"/>
        <w:ind w:left="708"/>
      </w:pPr>
      <w:bookmarkStart w:id="0" w:name="_GoBack"/>
      <w:bookmarkEnd w:id="0"/>
    </w:p>
    <w:sectPr w:rsidR="004552FB" w:rsidSect="00EF388E">
      <w:pgSz w:w="11906" w:h="16838"/>
      <w:pgMar w:top="851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51A"/>
    <w:rsid w:val="00004758"/>
    <w:rsid w:val="00017F6A"/>
    <w:rsid w:val="0005709C"/>
    <w:rsid w:val="000848FA"/>
    <w:rsid w:val="000C7995"/>
    <w:rsid w:val="000D251A"/>
    <w:rsid w:val="000E2CA5"/>
    <w:rsid w:val="00112777"/>
    <w:rsid w:val="001415E1"/>
    <w:rsid w:val="001714F5"/>
    <w:rsid w:val="00176191"/>
    <w:rsid w:val="00180E86"/>
    <w:rsid w:val="001D5328"/>
    <w:rsid w:val="001E6263"/>
    <w:rsid w:val="0021478E"/>
    <w:rsid w:val="00245B6E"/>
    <w:rsid w:val="00250D81"/>
    <w:rsid w:val="002715C4"/>
    <w:rsid w:val="002901F2"/>
    <w:rsid w:val="002C0102"/>
    <w:rsid w:val="002D26D8"/>
    <w:rsid w:val="00324519"/>
    <w:rsid w:val="003372D6"/>
    <w:rsid w:val="003452F8"/>
    <w:rsid w:val="003571C4"/>
    <w:rsid w:val="00363140"/>
    <w:rsid w:val="003A1DFF"/>
    <w:rsid w:val="00404050"/>
    <w:rsid w:val="00404416"/>
    <w:rsid w:val="00420863"/>
    <w:rsid w:val="004552FB"/>
    <w:rsid w:val="00490068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B16D2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53513"/>
    <w:rsid w:val="0078541B"/>
    <w:rsid w:val="00791C30"/>
    <w:rsid w:val="00843CA8"/>
    <w:rsid w:val="008B55AB"/>
    <w:rsid w:val="008C1EA4"/>
    <w:rsid w:val="00912098"/>
    <w:rsid w:val="00937998"/>
    <w:rsid w:val="0095557D"/>
    <w:rsid w:val="00961287"/>
    <w:rsid w:val="009A7E36"/>
    <w:rsid w:val="009B57FE"/>
    <w:rsid w:val="009E5E93"/>
    <w:rsid w:val="00A20344"/>
    <w:rsid w:val="00A3147E"/>
    <w:rsid w:val="00A3424C"/>
    <w:rsid w:val="00A525F7"/>
    <w:rsid w:val="00AA08E4"/>
    <w:rsid w:val="00AF2D5F"/>
    <w:rsid w:val="00B12ECD"/>
    <w:rsid w:val="00B50F21"/>
    <w:rsid w:val="00B74796"/>
    <w:rsid w:val="00BA2BDD"/>
    <w:rsid w:val="00BB5C23"/>
    <w:rsid w:val="00BE3616"/>
    <w:rsid w:val="00C015D3"/>
    <w:rsid w:val="00C3292A"/>
    <w:rsid w:val="00C5109D"/>
    <w:rsid w:val="00C541B2"/>
    <w:rsid w:val="00C61181"/>
    <w:rsid w:val="00CA6725"/>
    <w:rsid w:val="00DA2FC0"/>
    <w:rsid w:val="00DB7713"/>
    <w:rsid w:val="00DE61C3"/>
    <w:rsid w:val="00E46224"/>
    <w:rsid w:val="00E7087C"/>
    <w:rsid w:val="00E72571"/>
    <w:rsid w:val="00E91F64"/>
    <w:rsid w:val="00EB0A47"/>
    <w:rsid w:val="00EB369C"/>
    <w:rsid w:val="00ED37FF"/>
    <w:rsid w:val="00ED6DBF"/>
    <w:rsid w:val="00EF388E"/>
    <w:rsid w:val="00F07022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D75C-E773-48A8-A3CD-8F10855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30</cp:revision>
  <cp:lastPrinted>2019-04-05T06:09:00Z</cp:lastPrinted>
  <dcterms:created xsi:type="dcterms:W3CDTF">2016-02-02T14:51:00Z</dcterms:created>
  <dcterms:modified xsi:type="dcterms:W3CDTF">2020-01-29T12:17:00Z</dcterms:modified>
</cp:coreProperties>
</file>